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7986" w14:textId="77777777" w:rsidR="0058111D" w:rsidRPr="0058111D" w:rsidRDefault="0058111D" w:rsidP="0058111D">
      <w:pPr>
        <w:tabs>
          <w:tab w:val="left" w:pos="8640"/>
        </w:tabs>
        <w:spacing w:after="0" w:line="240" w:lineRule="auto"/>
        <w:ind w:right="720"/>
        <w:contextualSpacing/>
        <w:jc w:val="center"/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</w:pPr>
      <w:r w:rsidRPr="0058111D"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  <w:t>Human Rights Legal Support Centre</w:t>
      </w:r>
    </w:p>
    <w:p w14:paraId="2512DCB4" w14:textId="209611E7" w:rsidR="0058111D" w:rsidRDefault="00EF7AF2" w:rsidP="0058111D">
      <w:pPr>
        <w:tabs>
          <w:tab w:val="left" w:pos="8640"/>
        </w:tabs>
        <w:spacing w:after="0" w:line="240" w:lineRule="auto"/>
        <w:ind w:right="720"/>
        <w:contextualSpacing/>
        <w:jc w:val="center"/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</w:pPr>
      <w:r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  <w:t xml:space="preserve">Board </w:t>
      </w:r>
      <w:r w:rsidR="009F7943"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  <w:t xml:space="preserve">of Directors </w:t>
      </w:r>
      <w:r w:rsidR="00722997"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  <w:t xml:space="preserve">– </w:t>
      </w:r>
      <w:r w:rsidR="0058111D" w:rsidRPr="0058111D">
        <w:rPr>
          <w:rFonts w:ascii="Proxima Nova" w:eastAsia="MS Gothic" w:hAnsi="Proxima Nova" w:cs="Times New Roman"/>
          <w:color w:val="76923C"/>
          <w:spacing w:val="-10"/>
          <w:kern w:val="28"/>
          <w:sz w:val="46"/>
          <w:szCs w:val="46"/>
          <w:lang w:val="en-CA"/>
          <w14:ligatures w14:val="none"/>
        </w:rPr>
        <w:t>Meeting Minutes</w:t>
      </w:r>
    </w:p>
    <w:p w14:paraId="76D6FF86" w14:textId="77777777" w:rsidR="00C67C17" w:rsidRPr="0058111D" w:rsidRDefault="00C67C17" w:rsidP="0058111D">
      <w:pPr>
        <w:tabs>
          <w:tab w:val="left" w:pos="8640"/>
        </w:tabs>
        <w:spacing w:after="0" w:line="240" w:lineRule="auto"/>
        <w:ind w:right="720"/>
        <w:contextualSpacing/>
        <w:jc w:val="center"/>
        <w:rPr>
          <w:rFonts w:ascii="Proxima Nova" w:eastAsia="MS Gothic" w:hAnsi="Proxima Nova" w:cs="Times New Roman"/>
          <w:color w:val="76923C"/>
          <w:spacing w:val="-10"/>
          <w:kern w:val="28"/>
          <w:sz w:val="32"/>
          <w:szCs w:val="32"/>
          <w:lang w:val="en-CA"/>
          <w14:ligatures w14:val="none"/>
        </w:rPr>
      </w:pPr>
    </w:p>
    <w:p w14:paraId="5FA9A2C1" w14:textId="77777777" w:rsidR="0058111D" w:rsidRPr="0058111D" w:rsidRDefault="0058111D" w:rsidP="0058111D">
      <w:pPr>
        <w:tabs>
          <w:tab w:val="center" w:pos="4680"/>
          <w:tab w:val="right" w:pos="10065"/>
        </w:tabs>
        <w:spacing w:after="0" w:line="240" w:lineRule="auto"/>
        <w:ind w:left="-567" w:right="-846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</w:p>
    <w:p w14:paraId="09D5BD41" w14:textId="7B1E8821" w:rsidR="0058111D" w:rsidRPr="0058111D" w:rsidRDefault="0058111D" w:rsidP="0058111D">
      <w:pPr>
        <w:tabs>
          <w:tab w:val="center" w:pos="4680"/>
          <w:tab w:val="right" w:pos="10065"/>
        </w:tabs>
        <w:spacing w:after="0" w:line="240" w:lineRule="auto"/>
        <w:ind w:left="-567" w:right="-846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Date:  </w:t>
      </w:r>
      <w:r w:rsidR="006C5A2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June 24</w:t>
      </w: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, 202</w:t>
      </w:r>
      <w:r w:rsidR="00BA2C04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6</w:t>
      </w:r>
    </w:p>
    <w:p w14:paraId="67CA12BE" w14:textId="33A69A61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Time: </w:t>
      </w:r>
      <w:r w:rsidR="00F609F3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6</w:t>
      </w:r>
      <w:r w:rsidR="00BA2C04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:</w:t>
      </w:r>
      <w:r w:rsidR="006C5A2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3</w:t>
      </w:r>
      <w:r w:rsidR="00BA2C04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0</w:t>
      </w: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 </w:t>
      </w:r>
      <w:r w:rsidR="006C5A2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P</w:t>
      </w: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M – </w:t>
      </w:r>
      <w:r w:rsidR="00F609F3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8</w:t>
      </w: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:</w:t>
      </w:r>
      <w:r w:rsidR="0070010E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00</w:t>
      </w: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 PM</w:t>
      </w:r>
    </w:p>
    <w:p w14:paraId="4E3E02B3" w14:textId="15339270" w:rsidR="0058111D" w:rsidRPr="0058111D" w:rsidRDefault="0058111D" w:rsidP="0058111D">
      <w:pPr>
        <w:pBdr>
          <w:bottom w:val="single" w:sz="12" w:space="1" w:color="auto"/>
        </w:pBdr>
        <w:spacing w:after="0" w:line="240" w:lineRule="auto"/>
        <w:ind w:left="-567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Where:</w:t>
      </w:r>
      <w:r w:rsidR="00EF7AF2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 xml:space="preserve"> </w:t>
      </w:r>
      <w:r w:rsidR="006C5A2D"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  <w:t>Virtual Meeting (Zoom)</w:t>
      </w:r>
    </w:p>
    <w:p w14:paraId="3BFA7AA6" w14:textId="77777777" w:rsidR="0058111D" w:rsidRPr="0058111D" w:rsidRDefault="0058111D" w:rsidP="0058111D">
      <w:pPr>
        <w:spacing w:after="0" w:line="240" w:lineRule="auto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</w:p>
    <w:p w14:paraId="1340022E" w14:textId="77777777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>Chair:</w:t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  <w:t>Ena Chadha</w:t>
      </w:r>
    </w:p>
    <w:p w14:paraId="19A06A51" w14:textId="77777777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</w:p>
    <w:p w14:paraId="3A1B6378" w14:textId="77777777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>Vice Chair:</w:t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  <w:t>Mary Joe Freire</w:t>
      </w:r>
    </w:p>
    <w:p w14:paraId="47C3B55B" w14:textId="77777777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Times New Roman"/>
          <w:kern w:val="0"/>
          <w:sz w:val="32"/>
          <w:szCs w:val="32"/>
          <w:lang w:val="en-CA"/>
          <w14:ligatures w14:val="none"/>
        </w:rPr>
      </w:pPr>
    </w:p>
    <w:p w14:paraId="3A1137D4" w14:textId="4086F031" w:rsidR="0058111D" w:rsidRPr="0058111D" w:rsidRDefault="0058111D" w:rsidP="0058111D">
      <w:pPr>
        <w:spacing w:after="0" w:line="240" w:lineRule="auto"/>
        <w:ind w:left="-567"/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>Attendees:</w:t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</w:r>
      <w:r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Michelle Tan</w:t>
      </w:r>
      <w:r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6C5A2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 Linda Debassige</w:t>
      </w:r>
      <w:r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</w:p>
    <w:p w14:paraId="46C1A655" w14:textId="77777777" w:rsidR="006C5A2D" w:rsidRDefault="0070010E" w:rsidP="00BA2C04">
      <w:pPr>
        <w:spacing w:after="0" w:line="240" w:lineRule="auto"/>
        <w:ind w:left="1440"/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</w:pPr>
      <w:r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Kraymr Grenke</w:t>
      </w:r>
      <w:r w:rsidR="0058111D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58111D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</w:t>
      </w:r>
      <w:r w:rsidR="009F7943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 </w:t>
      </w:r>
      <w:r w:rsidR="00315F0F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Bryan Beatty</w:t>
      </w:r>
      <w:r w:rsidR="00BD5DE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</w:p>
    <w:p w14:paraId="2F2E0B6E" w14:textId="0CD3707C" w:rsidR="000A7DF4" w:rsidRDefault="006C5A2D" w:rsidP="006C5A2D">
      <w:pPr>
        <w:spacing w:after="0" w:line="240" w:lineRule="auto"/>
        <w:ind w:left="1440"/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</w:pPr>
      <w:r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Rachel Aarons</w:t>
      </w:r>
      <w:r w:rsidR="00BD5DE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</w:t>
      </w:r>
      <w:r w:rsidR="00315F0F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</w:t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Sandi Bell</w:t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Tamar Witelson</w:t>
      </w:r>
      <w:r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</w:t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Remi Warner </w:t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BA2C04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  <w:t xml:space="preserve"> </w:t>
      </w:r>
      <w:r w:rsidR="00BA2C04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Bessie Mavroutsikos  </w:t>
      </w:r>
      <w:r w:rsidR="0058111D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   </w:t>
      </w:r>
      <w:r w:rsidR="0058111D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ab/>
      </w:r>
      <w:r w:rsidR="009679C6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 xml:space="preserve"> </w:t>
      </w:r>
      <w:r w:rsidR="009679C6" w:rsidRPr="0058111D">
        <w:rPr>
          <w:rFonts w:ascii="Proxima Nova" w:eastAsia="Calibri" w:hAnsi="Proxima Nova" w:cs="Arial"/>
          <w:kern w:val="0"/>
          <w:sz w:val="32"/>
          <w:szCs w:val="32"/>
          <w:lang w:val="en-CA"/>
          <w14:ligatures w14:val="none"/>
        </w:rPr>
        <w:t>Stephanie Reyes (minutes)</w:t>
      </w:r>
    </w:p>
    <w:p w14:paraId="51235467" w14:textId="77777777" w:rsidR="00315F0F" w:rsidRDefault="00315F0F" w:rsidP="0070010E">
      <w:pPr>
        <w:spacing w:after="0" w:line="240" w:lineRule="auto"/>
        <w:rPr>
          <w:rFonts w:ascii="Proxima Nova Lt" w:hAnsi="Proxima Nova Lt" w:cs="Arial"/>
          <w:sz w:val="32"/>
          <w:szCs w:val="32"/>
        </w:rPr>
      </w:pPr>
    </w:p>
    <w:p w14:paraId="1C1F7839" w14:textId="554B14A4" w:rsidR="00315F0F" w:rsidRPr="0058111D" w:rsidRDefault="00315F0F" w:rsidP="00873D1E">
      <w:pPr>
        <w:spacing w:after="0" w:line="240" w:lineRule="auto"/>
        <w:ind w:left="1440" w:hanging="2070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  <w:r>
        <w:rPr>
          <w:rFonts w:ascii="Proxima Nova Lt" w:hAnsi="Proxima Nova Lt" w:cs="Arial"/>
          <w:sz w:val="32"/>
          <w:szCs w:val="32"/>
        </w:rPr>
        <w:t>Guests</w:t>
      </w:r>
      <w:proofErr w:type="gramStart"/>
      <w:r>
        <w:rPr>
          <w:rFonts w:ascii="Proxima Nova Lt" w:hAnsi="Proxima Nova Lt" w:cs="Arial"/>
          <w:sz w:val="32"/>
          <w:szCs w:val="32"/>
        </w:rPr>
        <w:t xml:space="preserve">: </w:t>
      </w:r>
      <w:r>
        <w:rPr>
          <w:rFonts w:ascii="Proxima Nova Lt" w:hAnsi="Proxima Nova Lt" w:cs="Arial"/>
          <w:sz w:val="32"/>
          <w:szCs w:val="32"/>
        </w:rPr>
        <w:tab/>
      </w:r>
      <w:r w:rsidR="00BA2C04">
        <w:rPr>
          <w:rFonts w:ascii="Proxima Nova Lt" w:hAnsi="Proxima Nova Lt" w:cs="Arial"/>
          <w:sz w:val="32"/>
          <w:szCs w:val="32"/>
        </w:rPr>
        <w:t>Ginella</w:t>
      </w:r>
      <w:proofErr w:type="gramEnd"/>
      <w:r w:rsidR="00BA2C04">
        <w:rPr>
          <w:rFonts w:ascii="Proxima Nova Lt" w:hAnsi="Proxima Nova Lt" w:cs="Arial"/>
          <w:sz w:val="32"/>
          <w:szCs w:val="32"/>
        </w:rPr>
        <w:t xml:space="preserve"> Massa, </w:t>
      </w:r>
      <w:r>
        <w:rPr>
          <w:rFonts w:ascii="Proxima Nova Lt" w:hAnsi="Proxima Nova Lt" w:cs="Arial"/>
          <w:sz w:val="32"/>
          <w:szCs w:val="32"/>
        </w:rPr>
        <w:t>Christopher Williams,</w:t>
      </w:r>
      <w:r w:rsidR="00BA2C04">
        <w:rPr>
          <w:rFonts w:ascii="Proxima Nova Lt" w:hAnsi="Proxima Nova Lt" w:cs="Arial"/>
          <w:sz w:val="32"/>
          <w:szCs w:val="32"/>
        </w:rPr>
        <w:t xml:space="preserve"> </w:t>
      </w:r>
      <w:r w:rsidR="006C5A2D">
        <w:rPr>
          <w:rFonts w:ascii="Proxima Nova Lt" w:hAnsi="Proxima Nova Lt" w:cs="Arial"/>
          <w:sz w:val="32"/>
          <w:szCs w:val="32"/>
        </w:rPr>
        <w:t>Toby Young, Christina Ju, Seemoir Jo, Carlo Torelli (BDO)</w:t>
      </w:r>
    </w:p>
    <w:p w14:paraId="0086AE75" w14:textId="77777777" w:rsidR="0058111D" w:rsidRPr="0058111D" w:rsidRDefault="0058111D" w:rsidP="0058111D">
      <w:pPr>
        <w:spacing w:after="0" w:line="240" w:lineRule="auto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ab/>
      </w:r>
    </w:p>
    <w:tbl>
      <w:tblPr>
        <w:tblStyle w:val="MediumGrid2-Accent31"/>
        <w:tblW w:w="10803" w:type="dxa"/>
        <w:tblInd w:w="-743" w:type="dxa"/>
        <w:tblBorders>
          <w:top w:val="single" w:sz="8" w:space="0" w:color="76923C"/>
          <w:left w:val="single" w:sz="8" w:space="0" w:color="76923C"/>
          <w:bottom w:val="single" w:sz="8" w:space="0" w:color="76923C"/>
          <w:right w:val="single" w:sz="8" w:space="0" w:color="76923C"/>
          <w:insideH w:val="single" w:sz="8" w:space="0" w:color="76923C"/>
          <w:insideV w:val="single" w:sz="8" w:space="0" w:color="76923C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9705"/>
      </w:tblGrid>
      <w:tr w:rsidR="0058111D" w:rsidRPr="0058111D" w14:paraId="62047486" w14:textId="77777777" w:rsidTr="005945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8" w:type="dxa"/>
            <w:tcBorders>
              <w:top w:val="single" w:sz="4" w:space="0" w:color="9BBB59"/>
              <w:left w:val="single" w:sz="4" w:space="0" w:color="auto"/>
              <w:bottom w:val="single" w:sz="4" w:space="0" w:color="auto"/>
            </w:tcBorders>
            <w:shd w:val="clear" w:color="auto" w:fill="76923C"/>
          </w:tcPr>
          <w:p w14:paraId="49DF76B3" w14:textId="77777777" w:rsidR="0058111D" w:rsidRPr="0058111D" w:rsidRDefault="0058111D" w:rsidP="0058111D">
            <w:pPr>
              <w:rPr>
                <w:rFonts w:ascii="Proxima Nova" w:hAnsi="Proxima Nova" w:cs="Calibri"/>
                <w:color w:val="FFFFFF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color w:val="FFFFFF"/>
                <w:sz w:val="32"/>
                <w:szCs w:val="32"/>
              </w:rPr>
              <w:t>Item</w:t>
            </w:r>
          </w:p>
        </w:tc>
        <w:tc>
          <w:tcPr>
            <w:tcW w:w="9705" w:type="dxa"/>
            <w:tcBorders>
              <w:top w:val="single" w:sz="4" w:space="0" w:color="9BBB59"/>
              <w:bottom w:val="single" w:sz="4" w:space="0" w:color="auto"/>
            </w:tcBorders>
            <w:shd w:val="clear" w:color="auto" w:fill="76923C"/>
          </w:tcPr>
          <w:p w14:paraId="1CD993B6" w14:textId="77777777" w:rsidR="0058111D" w:rsidRPr="0058111D" w:rsidRDefault="0058111D" w:rsidP="005811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color w:val="FFFFFF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color w:val="FFFFFF"/>
                <w:sz w:val="32"/>
                <w:szCs w:val="32"/>
              </w:rPr>
              <w:t>Discussion</w:t>
            </w:r>
          </w:p>
        </w:tc>
      </w:tr>
      <w:tr w:rsidR="0058111D" w:rsidRPr="0058111D" w14:paraId="2317D7A4" w14:textId="77777777" w:rsidTr="00594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57A3" w14:textId="3F117B11" w:rsidR="0058111D" w:rsidRPr="0058111D" w:rsidRDefault="00394D95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t>1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68A8" w14:textId="1FDEC58B" w:rsidR="0058111D" w:rsidRPr="00394D95" w:rsidRDefault="006C5A2D" w:rsidP="0058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Tahoma"/>
                <w:b/>
                <w:bCs/>
                <w:sz w:val="32"/>
                <w:szCs w:val="32"/>
              </w:rPr>
            </w:pPr>
            <w:r>
              <w:rPr>
                <w:rFonts w:ascii="Proxima Nova" w:hAnsi="Proxima Nova" w:cs="Tahoma"/>
                <w:b/>
                <w:bCs/>
                <w:sz w:val="32"/>
                <w:szCs w:val="32"/>
              </w:rPr>
              <w:t>Consent Agenda Item</w:t>
            </w:r>
          </w:p>
          <w:p w14:paraId="37818007" w14:textId="2B8E5C69" w:rsidR="00394D95" w:rsidRPr="0058111D" w:rsidRDefault="00394D95" w:rsidP="0058111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Tahoma"/>
                <w:sz w:val="32"/>
                <w:szCs w:val="32"/>
              </w:rPr>
            </w:pPr>
          </w:p>
          <w:p w14:paraId="1F5171AE" w14:textId="77777777" w:rsidR="006C5A2D" w:rsidRDefault="006C5A2D" w:rsidP="006C5A2D">
            <w:pPr>
              <w:pStyle w:val="ListParagraph"/>
              <w:numPr>
                <w:ilvl w:val="0"/>
                <w:numId w:val="1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t>Approval of June 24, 2026, Annual Membership Meeting Agenda.</w:t>
            </w:r>
          </w:p>
          <w:p w14:paraId="25B931F3" w14:textId="77777777" w:rsidR="006C5A2D" w:rsidRDefault="006C5A2D" w:rsidP="006C5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</w:p>
          <w:p w14:paraId="4CBDFBE9" w14:textId="77777777" w:rsidR="006C5A2D" w:rsidRPr="00750AFF" w:rsidRDefault="006C5A2D" w:rsidP="006C5A2D">
            <w:pPr>
              <w:ind w:righ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Motion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to approve </w:t>
            </w:r>
            <w:r>
              <w:rPr>
                <w:rFonts w:ascii="Proxima Nova" w:hAnsi="Proxima Nova" w:cs="Calibri"/>
                <w:bCs/>
                <w:iCs/>
                <w:sz w:val="32"/>
                <w:szCs w:val="32"/>
              </w:rPr>
              <w:t>the consent agenda items.</w:t>
            </w:r>
          </w:p>
          <w:p w14:paraId="2F76022C" w14:textId="2403C7D5" w:rsidR="006C5A2D" w:rsidRPr="00750AFF" w:rsidRDefault="006C5A2D" w:rsidP="006C5A2D">
            <w:pPr>
              <w:ind w:righ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M/S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</w:t>
            </w:r>
            <w:r>
              <w:rPr>
                <w:rFonts w:ascii="Proxima Nova" w:hAnsi="Proxima Nova" w:cs="Calibri"/>
                <w:sz w:val="32"/>
                <w:szCs w:val="32"/>
              </w:rPr>
              <w:t>Kraymr Grenke / Linda Debassige</w:t>
            </w:r>
          </w:p>
          <w:p w14:paraId="5D3E145F" w14:textId="77777777" w:rsidR="006C5A2D" w:rsidRDefault="006C5A2D" w:rsidP="006C5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>Motion Carried.</w:t>
            </w:r>
          </w:p>
          <w:p w14:paraId="1D6DB081" w14:textId="1D1ABC5E" w:rsidR="0058111D" w:rsidRPr="006C5A2D" w:rsidRDefault="006C5A2D" w:rsidP="006C5A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 w:rsidRPr="006C5A2D">
              <w:rPr>
                <w:rFonts w:ascii="Proxima Nova" w:hAnsi="Proxima Nova" w:cs="Calibri"/>
                <w:sz w:val="32"/>
                <w:szCs w:val="32"/>
              </w:rPr>
              <w:t xml:space="preserve"> </w:t>
            </w:r>
          </w:p>
          <w:p w14:paraId="1A53FCD9" w14:textId="7F3D8B32" w:rsidR="00485200" w:rsidRPr="0058111D" w:rsidRDefault="00485200" w:rsidP="000E36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</w:p>
        </w:tc>
      </w:tr>
      <w:tr w:rsidR="0058111D" w:rsidRPr="0058111D" w14:paraId="22CD828C" w14:textId="77777777" w:rsidTr="00594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7B01" w14:textId="155B2FFC" w:rsidR="0058111D" w:rsidRPr="0058111D" w:rsidRDefault="00DF4C8C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t>2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D78B" w14:textId="24296330" w:rsidR="00D602C5" w:rsidRDefault="006C5A2D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/>
                <w:color w:val="006FC0"/>
                <w:sz w:val="32"/>
                <w:szCs w:val="32"/>
              </w:rPr>
            </w:pPr>
            <w:r w:rsidRPr="00E80BEE">
              <w:rPr>
                <w:rFonts w:ascii="Proxima Nova Lt" w:hAnsi="Proxima Nova Lt"/>
                <w:b/>
                <w:sz w:val="32"/>
                <w:szCs w:val="32"/>
              </w:rPr>
              <w:t>202</w:t>
            </w:r>
            <w:r>
              <w:rPr>
                <w:rFonts w:ascii="Proxima Nova Lt" w:hAnsi="Proxima Nova Lt"/>
                <w:b/>
                <w:sz w:val="32"/>
                <w:szCs w:val="32"/>
              </w:rPr>
              <w:t>5</w:t>
            </w:r>
            <w:r w:rsidRPr="00E80BEE">
              <w:rPr>
                <w:rFonts w:ascii="Proxima Nova Lt" w:hAnsi="Proxima Nova Lt"/>
                <w:b/>
                <w:sz w:val="32"/>
                <w:szCs w:val="32"/>
              </w:rPr>
              <w:t>-202</w:t>
            </w:r>
            <w:r>
              <w:rPr>
                <w:rFonts w:ascii="Proxima Nova Lt" w:hAnsi="Proxima Nova Lt"/>
                <w:b/>
                <w:sz w:val="32"/>
                <w:szCs w:val="32"/>
              </w:rPr>
              <w:t>6</w:t>
            </w:r>
            <w:r w:rsidRPr="00E80BEE">
              <w:rPr>
                <w:rFonts w:ascii="Proxima Nova Lt" w:hAnsi="Proxima Nova Lt"/>
                <w:b/>
                <w:spacing w:val="-6"/>
                <w:sz w:val="32"/>
                <w:szCs w:val="32"/>
              </w:rPr>
              <w:t xml:space="preserve"> </w:t>
            </w:r>
            <w:r w:rsidRPr="00E80BEE">
              <w:rPr>
                <w:rFonts w:ascii="Proxima Nova Lt" w:hAnsi="Proxima Nova Lt"/>
                <w:b/>
                <w:sz w:val="32"/>
                <w:szCs w:val="32"/>
              </w:rPr>
              <w:t>Annual</w:t>
            </w:r>
            <w:r w:rsidRPr="00E80BEE">
              <w:rPr>
                <w:rFonts w:ascii="Proxima Nova Lt" w:hAnsi="Proxima Nova Lt"/>
                <w:b/>
                <w:spacing w:val="-4"/>
                <w:sz w:val="32"/>
                <w:szCs w:val="32"/>
              </w:rPr>
              <w:t xml:space="preserve"> </w:t>
            </w:r>
            <w:r w:rsidRPr="00E80BEE">
              <w:rPr>
                <w:rFonts w:ascii="Proxima Nova Lt" w:hAnsi="Proxima Nova Lt"/>
                <w:b/>
                <w:sz w:val="32"/>
                <w:szCs w:val="32"/>
              </w:rPr>
              <w:t>Financial</w:t>
            </w:r>
            <w:r w:rsidRPr="00E80BEE">
              <w:rPr>
                <w:rFonts w:ascii="Proxima Nova Lt" w:hAnsi="Proxima Nova Lt"/>
                <w:b/>
                <w:spacing w:val="-7"/>
                <w:sz w:val="32"/>
                <w:szCs w:val="32"/>
              </w:rPr>
              <w:t xml:space="preserve"> </w:t>
            </w:r>
            <w:r w:rsidRPr="00E80BEE">
              <w:rPr>
                <w:rFonts w:ascii="Proxima Nova Lt" w:hAnsi="Proxima Nova Lt"/>
                <w:b/>
                <w:sz w:val="32"/>
                <w:szCs w:val="32"/>
              </w:rPr>
              <w:t>Audit</w:t>
            </w:r>
            <w:r w:rsidRPr="00E80BEE">
              <w:rPr>
                <w:rFonts w:ascii="Proxima Nova Lt" w:hAnsi="Proxima Nova Lt"/>
                <w:b/>
                <w:spacing w:val="-5"/>
                <w:sz w:val="32"/>
                <w:szCs w:val="32"/>
              </w:rPr>
              <w:t xml:space="preserve"> </w:t>
            </w:r>
            <w:r w:rsidRPr="00E80BEE">
              <w:rPr>
                <w:rFonts w:ascii="Proxima Nova Lt" w:hAnsi="Proxima Nova Lt"/>
                <w:b/>
                <w:spacing w:val="-2"/>
                <w:sz w:val="32"/>
                <w:szCs w:val="32"/>
              </w:rPr>
              <w:t>Report</w:t>
            </w:r>
            <w:r>
              <w:rPr>
                <w:rFonts w:ascii="Proxima Nova Lt" w:hAnsi="Proxima Nova Lt"/>
                <w:b/>
                <w:spacing w:val="-2"/>
                <w:sz w:val="32"/>
                <w:szCs w:val="32"/>
              </w:rPr>
              <w:t xml:space="preserve"> </w:t>
            </w:r>
            <w:r w:rsidRPr="00E80BEE">
              <w:rPr>
                <w:rFonts w:ascii="Proxima Nova Lt" w:hAnsi="Proxima Nova Lt"/>
                <w:color w:val="006FC0"/>
                <w:sz w:val="32"/>
                <w:szCs w:val="32"/>
              </w:rPr>
              <w:t>(Board approval required)</w:t>
            </w:r>
          </w:p>
          <w:p w14:paraId="3CCFC4FA" w14:textId="77777777" w:rsidR="0006146D" w:rsidRDefault="0006146D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76954E68" w14:textId="2AFB2790" w:rsidR="00F37947" w:rsidRPr="00E80BEE" w:rsidRDefault="00F37947" w:rsidP="00F37947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 Lt" w:hAnsi="Proxima Nova Lt"/>
                <w:color w:val="006FC0"/>
                <w:sz w:val="32"/>
                <w:szCs w:val="32"/>
              </w:rPr>
            </w:pPr>
            <w:r>
              <w:rPr>
                <w:rFonts w:ascii="Proxima Nova Lt" w:hAnsi="Proxima Nova Lt"/>
                <w:sz w:val="32"/>
                <w:szCs w:val="32"/>
              </w:rPr>
              <w:t xml:space="preserve">BDO presented on HRLSC’s </w:t>
            </w:r>
            <w:r w:rsidRPr="00E80BEE">
              <w:rPr>
                <w:rFonts w:ascii="Proxima Nova Lt" w:hAnsi="Proxima Nova Lt"/>
                <w:sz w:val="32"/>
                <w:szCs w:val="32"/>
              </w:rPr>
              <w:t>202</w:t>
            </w:r>
            <w:r>
              <w:rPr>
                <w:rFonts w:ascii="Proxima Nova Lt" w:hAnsi="Proxima Nova Lt"/>
                <w:sz w:val="32"/>
                <w:szCs w:val="32"/>
              </w:rPr>
              <w:t>5</w:t>
            </w:r>
            <w:r w:rsidRPr="00E80BEE">
              <w:rPr>
                <w:rFonts w:ascii="Proxima Nova Lt" w:hAnsi="Proxima Nova Lt"/>
                <w:sz w:val="32"/>
                <w:szCs w:val="32"/>
              </w:rPr>
              <w:t>-2</w:t>
            </w:r>
            <w:r>
              <w:rPr>
                <w:rFonts w:ascii="Proxima Nova Lt" w:hAnsi="Proxima Nova Lt"/>
                <w:sz w:val="32"/>
                <w:szCs w:val="32"/>
              </w:rPr>
              <w:t>6</w:t>
            </w:r>
            <w:r w:rsidRPr="00E80BEE">
              <w:rPr>
                <w:rFonts w:ascii="Proxima Nova Lt" w:hAnsi="Proxima Nova Lt"/>
                <w:spacing w:val="-6"/>
                <w:sz w:val="32"/>
                <w:szCs w:val="32"/>
              </w:rPr>
              <w:t xml:space="preserve"> </w:t>
            </w:r>
            <w:r w:rsidRPr="00E80BEE">
              <w:rPr>
                <w:rFonts w:ascii="Proxima Nova Lt" w:hAnsi="Proxima Nova Lt"/>
                <w:sz w:val="32"/>
                <w:szCs w:val="32"/>
              </w:rPr>
              <w:t>Audited</w:t>
            </w:r>
            <w:r w:rsidRPr="00E80BEE">
              <w:rPr>
                <w:rFonts w:ascii="Proxima Nova Lt" w:hAnsi="Proxima Nova Lt"/>
                <w:spacing w:val="-3"/>
                <w:sz w:val="32"/>
                <w:szCs w:val="32"/>
              </w:rPr>
              <w:t xml:space="preserve"> </w:t>
            </w:r>
            <w:r w:rsidRPr="00E80BEE">
              <w:rPr>
                <w:rFonts w:ascii="Proxima Nova Lt" w:hAnsi="Proxima Nova Lt"/>
                <w:sz w:val="32"/>
                <w:szCs w:val="32"/>
              </w:rPr>
              <w:t>Financial</w:t>
            </w:r>
            <w:r w:rsidRPr="00E80BEE">
              <w:rPr>
                <w:rFonts w:ascii="Proxima Nova Lt" w:hAnsi="Proxima Nova Lt"/>
                <w:spacing w:val="-6"/>
                <w:sz w:val="32"/>
                <w:szCs w:val="32"/>
              </w:rPr>
              <w:t xml:space="preserve"> </w:t>
            </w:r>
            <w:r w:rsidRPr="00E80BEE">
              <w:rPr>
                <w:rFonts w:ascii="Proxima Nova Lt" w:hAnsi="Proxima Nova Lt"/>
                <w:sz w:val="32"/>
                <w:szCs w:val="32"/>
              </w:rPr>
              <w:t>Statements</w:t>
            </w:r>
            <w:r>
              <w:rPr>
                <w:rFonts w:ascii="Proxima Nova Lt" w:hAnsi="Proxima Nova Lt"/>
                <w:sz w:val="32"/>
                <w:szCs w:val="32"/>
              </w:rPr>
              <w:t>.</w:t>
            </w:r>
            <w:r w:rsidRPr="00E80BEE">
              <w:rPr>
                <w:rFonts w:ascii="Proxima Nova Lt" w:hAnsi="Proxima Nova Lt"/>
                <w:spacing w:val="-6"/>
                <w:sz w:val="32"/>
                <w:szCs w:val="32"/>
              </w:rPr>
              <w:t xml:space="preserve"> </w:t>
            </w:r>
          </w:p>
          <w:p w14:paraId="595FD8CA" w14:textId="77777777" w:rsidR="00F37947" w:rsidRDefault="00F37947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698A1F09" w14:textId="55597CF2" w:rsidR="00F37947" w:rsidRPr="00750AFF" w:rsidRDefault="00F37947" w:rsidP="00F37947">
            <w:pPr>
              <w:ind w:righ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lastRenderedPageBreak/>
              <w:t>Motion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to approve </w:t>
            </w:r>
            <w:r>
              <w:rPr>
                <w:rFonts w:ascii="Proxima Nova" w:hAnsi="Proxima Nova" w:cs="Calibri"/>
                <w:bCs/>
                <w:iCs/>
                <w:sz w:val="32"/>
                <w:szCs w:val="32"/>
              </w:rPr>
              <w:t>the financial audit report, as presented.</w:t>
            </w:r>
          </w:p>
          <w:p w14:paraId="72D59CFE" w14:textId="1418C83B" w:rsidR="00F37947" w:rsidRPr="00750AFF" w:rsidRDefault="00F37947" w:rsidP="00F37947">
            <w:pPr>
              <w:ind w:righ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M/S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</w:t>
            </w:r>
            <w:r>
              <w:rPr>
                <w:rFonts w:ascii="Proxima Nova" w:hAnsi="Proxima Nova" w:cs="Calibri"/>
                <w:sz w:val="32"/>
                <w:szCs w:val="32"/>
              </w:rPr>
              <w:t>Mary Joe Freire / Kraymr Grenke</w:t>
            </w:r>
          </w:p>
          <w:p w14:paraId="07F4BEBA" w14:textId="77777777" w:rsidR="00F37947" w:rsidRDefault="00F37947" w:rsidP="00F379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>Motion Carried.</w:t>
            </w:r>
          </w:p>
          <w:p w14:paraId="0C746D19" w14:textId="77777777" w:rsidR="00F37947" w:rsidRDefault="00F37947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5912016C" w14:textId="583713C1" w:rsidR="00873D1E" w:rsidRPr="007542EB" w:rsidRDefault="00873D1E" w:rsidP="00F379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</w:p>
        </w:tc>
      </w:tr>
      <w:tr w:rsidR="009A4564" w:rsidRPr="0058111D" w14:paraId="499D4A10" w14:textId="77777777" w:rsidTr="00594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6DA6" w14:textId="21025C4C" w:rsidR="009A4564" w:rsidRDefault="00BD5DED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lastRenderedPageBreak/>
              <w:t>3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DB1C0" w14:textId="72760577" w:rsidR="004F3C1D" w:rsidRDefault="00F37947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 Lt" w:hAnsi="Proxima Nova Lt"/>
                <w:color w:val="006FC0"/>
                <w:sz w:val="32"/>
                <w:szCs w:val="32"/>
              </w:rPr>
            </w:pPr>
            <w:bookmarkStart w:id="0" w:name="_Hlk202868418"/>
            <w:r>
              <w:rPr>
                <w:rFonts w:ascii="Proxima Nova Lt" w:hAnsi="Proxima Nova Lt"/>
                <w:b/>
                <w:sz w:val="32"/>
                <w:szCs w:val="32"/>
              </w:rPr>
              <w:t xml:space="preserve">Procurement of External Audit Services 26-27 – Briefing Note </w:t>
            </w:r>
            <w:bookmarkEnd w:id="0"/>
            <w:r w:rsidRPr="00E80BEE">
              <w:rPr>
                <w:rFonts w:ascii="Proxima Nova Lt" w:hAnsi="Proxima Nova Lt"/>
                <w:color w:val="006FC0"/>
                <w:sz w:val="32"/>
                <w:szCs w:val="32"/>
              </w:rPr>
              <w:t>(Board approval required)</w:t>
            </w:r>
          </w:p>
          <w:p w14:paraId="0E46BF69" w14:textId="77777777" w:rsidR="00F37947" w:rsidRDefault="00F37947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181F3A39" w14:textId="6B549119" w:rsidR="004F3C1D" w:rsidRDefault="00F37947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  <w:r>
              <w:rPr>
                <w:rFonts w:ascii="Proxima Nova" w:hAnsi="Proxima Nova" w:cs="Calibri"/>
                <w:bCs/>
                <w:sz w:val="32"/>
                <w:szCs w:val="32"/>
              </w:rPr>
              <w:t>The CAO gave an overview of the Procurement of External Audit Services 26-27 briefing note</w:t>
            </w:r>
            <w:r w:rsidR="0070010E">
              <w:rPr>
                <w:rFonts w:ascii="Proxima Nova" w:hAnsi="Proxima Nova" w:cs="Calibri"/>
                <w:bCs/>
                <w:sz w:val="32"/>
                <w:szCs w:val="32"/>
              </w:rPr>
              <w:t>.</w:t>
            </w:r>
          </w:p>
          <w:p w14:paraId="66A4B483" w14:textId="77777777" w:rsidR="00F37947" w:rsidRDefault="00F37947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3283C19D" w14:textId="36708D68" w:rsidR="00F37947" w:rsidRPr="00750AFF" w:rsidRDefault="00F37947" w:rsidP="00F37947">
            <w:pPr>
              <w:ind w:righ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Motion</w:t>
            </w:r>
            <w:r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 xml:space="preserve"> 1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</w:t>
            </w:r>
            <w:r>
              <w:rPr>
                <w:rFonts w:ascii="Proxima Nova" w:hAnsi="Proxima Nova" w:cs="Calibri"/>
                <w:bCs/>
                <w:iCs/>
                <w:sz w:val="32"/>
                <w:szCs w:val="32"/>
              </w:rPr>
              <w:t>Reappoint BDO for 26-27 audit cycle.</w:t>
            </w:r>
          </w:p>
          <w:p w14:paraId="03A77CAE" w14:textId="5A49DD16" w:rsidR="00F37947" w:rsidRPr="00750AFF" w:rsidRDefault="00F37947" w:rsidP="00F37947">
            <w:pPr>
              <w:ind w:righ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M/S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</w:t>
            </w:r>
            <w:r w:rsidR="00543CA5">
              <w:rPr>
                <w:rFonts w:ascii="Proxima Nova" w:hAnsi="Proxima Nova" w:cs="Calibri"/>
                <w:sz w:val="32"/>
                <w:szCs w:val="32"/>
              </w:rPr>
              <w:t>Kraymr Grenke</w:t>
            </w:r>
            <w:r>
              <w:rPr>
                <w:rFonts w:ascii="Proxima Nova" w:hAnsi="Proxima Nova" w:cs="Calibri"/>
                <w:sz w:val="32"/>
                <w:szCs w:val="32"/>
              </w:rPr>
              <w:t xml:space="preserve"> / </w:t>
            </w:r>
            <w:r w:rsidR="00543CA5">
              <w:rPr>
                <w:rFonts w:ascii="Proxima Nova" w:hAnsi="Proxima Nova" w:cs="Calibri"/>
                <w:sz w:val="32"/>
                <w:szCs w:val="32"/>
              </w:rPr>
              <w:t>Bryan Beatty</w:t>
            </w:r>
          </w:p>
          <w:p w14:paraId="4B66CE1E" w14:textId="77777777" w:rsidR="00F37947" w:rsidRDefault="00F37947" w:rsidP="00F379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>Motion Carried.</w:t>
            </w:r>
          </w:p>
          <w:p w14:paraId="4824454F" w14:textId="77777777" w:rsidR="00F37947" w:rsidRDefault="00F37947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6356F98A" w14:textId="23B827FE" w:rsidR="00F37947" w:rsidRPr="00750AFF" w:rsidRDefault="00F37947" w:rsidP="00F37947">
            <w:pPr>
              <w:ind w:righ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Motion</w:t>
            </w:r>
            <w:r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 xml:space="preserve"> 2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</w:t>
            </w:r>
            <w:r w:rsidR="00543CA5">
              <w:rPr>
                <w:rFonts w:ascii="Proxima Nova" w:hAnsi="Proxima Nova" w:cs="Calibri"/>
                <w:bCs/>
                <w:iCs/>
                <w:sz w:val="32"/>
                <w:szCs w:val="32"/>
              </w:rPr>
              <w:t>to initiate procurement process for new audit firm for 27-2</w:t>
            </w:r>
            <w:r w:rsidR="009D2CFD">
              <w:rPr>
                <w:rFonts w:ascii="Proxima Nova" w:hAnsi="Proxima Nova" w:cs="Calibri"/>
                <w:bCs/>
                <w:iCs/>
                <w:sz w:val="32"/>
                <w:szCs w:val="32"/>
              </w:rPr>
              <w:t>8</w:t>
            </w:r>
            <w:r w:rsidR="00543CA5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 audit cycle.</w:t>
            </w:r>
          </w:p>
          <w:p w14:paraId="1AB006A4" w14:textId="6FB53BD4" w:rsidR="00F37947" w:rsidRPr="00750AFF" w:rsidRDefault="00F37947" w:rsidP="00F37947">
            <w:pPr>
              <w:ind w:right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M/S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</w:t>
            </w:r>
            <w:r w:rsidR="00543CA5">
              <w:rPr>
                <w:rFonts w:ascii="Proxima Nova" w:hAnsi="Proxima Nova" w:cs="Calibri"/>
                <w:sz w:val="32"/>
                <w:szCs w:val="32"/>
              </w:rPr>
              <w:t>Kraymr Grenke / Bryan Beatty</w:t>
            </w:r>
          </w:p>
          <w:p w14:paraId="6DFB7D71" w14:textId="77777777" w:rsidR="00F37947" w:rsidRDefault="00F37947" w:rsidP="00F379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>Motion Carried.</w:t>
            </w:r>
          </w:p>
          <w:p w14:paraId="429EDB7C" w14:textId="77777777" w:rsidR="00F37947" w:rsidRPr="004F3C1D" w:rsidRDefault="00F37947" w:rsidP="004F3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  <w:p w14:paraId="652B4FB2" w14:textId="1EC59EBC" w:rsidR="00BA2C04" w:rsidRPr="00873D1E" w:rsidRDefault="00BA2C04" w:rsidP="00004B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</w:p>
        </w:tc>
      </w:tr>
      <w:tr w:rsidR="0017350A" w:rsidRPr="0058111D" w14:paraId="6B1091D3" w14:textId="77777777" w:rsidTr="005945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43A92" w14:textId="194F48DA" w:rsidR="0017350A" w:rsidRDefault="0017350A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t>4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D0714" w14:textId="7E1FE9F2" w:rsidR="0017350A" w:rsidRPr="00543CA5" w:rsidRDefault="00543CA5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  <w:r>
              <w:rPr>
                <w:rFonts w:ascii="Proxima Nova" w:hAnsi="Proxima Nova" w:cs="Calibri"/>
                <w:b/>
                <w:sz w:val="32"/>
                <w:szCs w:val="32"/>
              </w:rPr>
              <w:t xml:space="preserve">2025-2026 Annual </w:t>
            </w:r>
            <w:proofErr w:type="gramStart"/>
            <w:r>
              <w:rPr>
                <w:rFonts w:ascii="Proxima Nova" w:hAnsi="Proxima Nova" w:cs="Calibri"/>
                <w:b/>
                <w:sz w:val="32"/>
                <w:szCs w:val="32"/>
              </w:rPr>
              <w:t xml:space="preserve">Report </w:t>
            </w:r>
            <w:r>
              <w:rPr>
                <w:rFonts w:ascii="Proxima Nova Lt" w:hAnsi="Proxima Nova Lt"/>
                <w:b/>
                <w:sz w:val="32"/>
                <w:szCs w:val="32"/>
              </w:rPr>
              <w:t xml:space="preserve"> </w:t>
            </w:r>
            <w:r w:rsidRPr="00E80BEE">
              <w:rPr>
                <w:rFonts w:ascii="Proxima Nova Lt" w:hAnsi="Proxima Nova Lt"/>
                <w:color w:val="006FC0"/>
                <w:sz w:val="32"/>
                <w:szCs w:val="32"/>
              </w:rPr>
              <w:t>(</w:t>
            </w:r>
            <w:proofErr w:type="gramEnd"/>
            <w:r w:rsidRPr="00E80BEE">
              <w:rPr>
                <w:rFonts w:ascii="Proxima Nova Lt" w:hAnsi="Proxima Nova Lt"/>
                <w:color w:val="006FC0"/>
                <w:sz w:val="32"/>
                <w:szCs w:val="32"/>
              </w:rPr>
              <w:t>Board approval required)</w:t>
            </w:r>
          </w:p>
          <w:p w14:paraId="1CB213D7" w14:textId="77777777" w:rsidR="00185416" w:rsidRDefault="00185416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</w:p>
          <w:p w14:paraId="3CA5B3E9" w14:textId="000D81C4" w:rsidR="009F6491" w:rsidRDefault="00543CA5" w:rsidP="005811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sz w:val="32"/>
                <w:szCs w:val="32"/>
              </w:rPr>
            </w:pPr>
            <w:r>
              <w:rPr>
                <w:rFonts w:ascii="Proxima Nova" w:hAnsi="Proxima Nova" w:cs="Calibri"/>
                <w:bCs/>
                <w:sz w:val="32"/>
                <w:szCs w:val="32"/>
              </w:rPr>
              <w:t>The Manager of Communications, Outreach &amp; Education gave an overview of HRLSC’s 2025-2026 annual report draft.</w:t>
            </w:r>
          </w:p>
          <w:p w14:paraId="1EBE8DA9" w14:textId="77777777" w:rsidR="0017350A" w:rsidRDefault="0017350A" w:rsidP="00004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</w:p>
          <w:p w14:paraId="0F4D4EDC" w14:textId="3B0C01B0" w:rsidR="00004B88" w:rsidRPr="00750AFF" w:rsidRDefault="00004B88" w:rsidP="00004B88">
            <w:pPr>
              <w:ind w:righ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Motion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to </w:t>
            </w:r>
            <w:r w:rsidR="002D2513">
              <w:rPr>
                <w:rFonts w:ascii="Proxima Nova" w:hAnsi="Proxima Nova" w:cs="Calibri"/>
                <w:bCs/>
                <w:iCs/>
                <w:sz w:val="32"/>
                <w:szCs w:val="32"/>
              </w:rPr>
              <w:t>tentatively approve the 25-26 annual report draft, subject to email edits.</w:t>
            </w:r>
          </w:p>
          <w:p w14:paraId="23D705D2" w14:textId="77777777" w:rsidR="00004B88" w:rsidRPr="00750AFF" w:rsidRDefault="00004B88" w:rsidP="00004B88">
            <w:pPr>
              <w:ind w:right="1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/>
                <w:bCs/>
                <w:iCs/>
                <w:sz w:val="32"/>
                <w:szCs w:val="32"/>
              </w:rPr>
              <w:t>M/S</w:t>
            </w: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 xml:space="preserve">: </w:t>
            </w:r>
            <w:r>
              <w:rPr>
                <w:rFonts w:ascii="Proxima Nova" w:hAnsi="Proxima Nova" w:cs="Calibri"/>
                <w:sz w:val="32"/>
                <w:szCs w:val="32"/>
              </w:rPr>
              <w:t xml:space="preserve">Sandi Bell / Bryan Beatty </w:t>
            </w:r>
          </w:p>
          <w:p w14:paraId="0B07101A" w14:textId="77777777" w:rsidR="00004B88" w:rsidRDefault="00004B88" w:rsidP="00004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Cs/>
                <w:iCs/>
                <w:sz w:val="32"/>
                <w:szCs w:val="32"/>
              </w:rPr>
            </w:pPr>
            <w:r w:rsidRPr="00750AFF">
              <w:rPr>
                <w:rFonts w:ascii="Proxima Nova" w:hAnsi="Proxima Nova" w:cs="Calibri"/>
                <w:bCs/>
                <w:iCs/>
                <w:sz w:val="32"/>
                <w:szCs w:val="32"/>
              </w:rPr>
              <w:t>Motion Carried.</w:t>
            </w:r>
          </w:p>
          <w:p w14:paraId="5E57D844" w14:textId="2842B8E8" w:rsidR="00004B88" w:rsidRDefault="00004B88" w:rsidP="00004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</w:p>
        </w:tc>
      </w:tr>
      <w:tr w:rsidR="0058111D" w:rsidRPr="0058111D" w14:paraId="310589DF" w14:textId="77777777" w:rsidTr="005945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529FA" w14:textId="60F5A531" w:rsidR="0058111D" w:rsidRPr="0058111D" w:rsidRDefault="002D2513" w:rsidP="0058111D">
            <w:pPr>
              <w:rPr>
                <w:rFonts w:ascii="Proxima Nova" w:hAnsi="Proxima Nova" w:cs="Calibri"/>
                <w:sz w:val="32"/>
                <w:szCs w:val="32"/>
              </w:rPr>
            </w:pPr>
            <w:r>
              <w:rPr>
                <w:rFonts w:ascii="Proxima Nova" w:hAnsi="Proxima Nova" w:cs="Calibri"/>
                <w:sz w:val="32"/>
                <w:szCs w:val="32"/>
              </w:rPr>
              <w:t>5</w:t>
            </w: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3E33" w14:textId="59F4A7C5" w:rsidR="0058111D" w:rsidRPr="0058111D" w:rsidRDefault="0058111D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b/>
                <w:sz w:val="32"/>
                <w:szCs w:val="32"/>
              </w:rPr>
              <w:t>Adjournment</w:t>
            </w:r>
            <w:r w:rsidR="00485200">
              <w:rPr>
                <w:rFonts w:ascii="Proxima Nova" w:hAnsi="Proxima Nova" w:cs="Calibri"/>
                <w:b/>
                <w:sz w:val="32"/>
                <w:szCs w:val="32"/>
              </w:rPr>
              <w:t xml:space="preserve"> of </w:t>
            </w:r>
            <w:r w:rsidR="002D2513">
              <w:rPr>
                <w:rFonts w:ascii="Proxima Nova" w:hAnsi="Proxima Nova" w:cs="Calibri"/>
                <w:b/>
                <w:sz w:val="32"/>
                <w:szCs w:val="32"/>
              </w:rPr>
              <w:t>June 24</w:t>
            </w:r>
            <w:r w:rsidR="00485200">
              <w:rPr>
                <w:rFonts w:ascii="Proxima Nova" w:hAnsi="Proxima Nova" w:cs="Calibri"/>
                <w:b/>
                <w:sz w:val="32"/>
                <w:szCs w:val="32"/>
              </w:rPr>
              <w:t>, 202</w:t>
            </w:r>
            <w:r w:rsidR="006B3047">
              <w:rPr>
                <w:rFonts w:ascii="Proxima Nova" w:hAnsi="Proxima Nova" w:cs="Calibri"/>
                <w:b/>
                <w:sz w:val="32"/>
                <w:szCs w:val="32"/>
              </w:rPr>
              <w:t>6</w:t>
            </w:r>
            <w:r w:rsidR="00485200">
              <w:rPr>
                <w:rFonts w:ascii="Proxima Nova" w:hAnsi="Proxima Nova" w:cs="Calibri"/>
                <w:b/>
                <w:sz w:val="32"/>
                <w:szCs w:val="32"/>
              </w:rPr>
              <w:t xml:space="preserve">, </w:t>
            </w:r>
            <w:r w:rsidR="002D2513">
              <w:rPr>
                <w:rFonts w:ascii="Proxima Nova" w:hAnsi="Proxima Nova" w:cs="Calibri"/>
                <w:b/>
                <w:sz w:val="32"/>
                <w:szCs w:val="32"/>
              </w:rPr>
              <w:t xml:space="preserve">Annual Membership </w:t>
            </w:r>
            <w:r w:rsidR="00485200">
              <w:rPr>
                <w:rFonts w:ascii="Proxima Nova" w:hAnsi="Proxima Nova" w:cs="Calibri"/>
                <w:b/>
                <w:sz w:val="32"/>
                <w:szCs w:val="32"/>
              </w:rPr>
              <w:t>Meeting</w:t>
            </w:r>
          </w:p>
          <w:p w14:paraId="38871753" w14:textId="77777777" w:rsidR="0058111D" w:rsidRPr="0058111D" w:rsidRDefault="0058111D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b/>
                <w:sz w:val="32"/>
                <w:szCs w:val="32"/>
              </w:rPr>
              <w:t xml:space="preserve"> </w:t>
            </w:r>
          </w:p>
          <w:p w14:paraId="31969B1A" w14:textId="77777777" w:rsidR="0058111D" w:rsidRPr="0058111D" w:rsidRDefault="0058111D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b/>
                <w:bCs/>
                <w:sz w:val="32"/>
                <w:szCs w:val="32"/>
              </w:rPr>
              <w:t>Motion</w:t>
            </w:r>
            <w:r w:rsidRPr="0058111D">
              <w:rPr>
                <w:rFonts w:ascii="Proxima Nova" w:hAnsi="Proxima Nova" w:cs="Calibri"/>
                <w:sz w:val="32"/>
                <w:szCs w:val="32"/>
              </w:rPr>
              <w:t>: to adjourn the meeting</w:t>
            </w:r>
          </w:p>
          <w:p w14:paraId="79C90703" w14:textId="45E596ED" w:rsidR="0058111D" w:rsidRPr="0058111D" w:rsidRDefault="0058111D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b/>
                <w:bCs/>
                <w:sz w:val="32"/>
                <w:szCs w:val="32"/>
              </w:rPr>
              <w:t>M/S</w:t>
            </w:r>
            <w:r w:rsidRPr="0058111D">
              <w:rPr>
                <w:rFonts w:ascii="Proxima Nova" w:hAnsi="Proxima Nova" w:cs="Calibri"/>
                <w:sz w:val="32"/>
                <w:szCs w:val="32"/>
              </w:rPr>
              <w:t xml:space="preserve">: </w:t>
            </w:r>
            <w:r w:rsidR="002D2513">
              <w:rPr>
                <w:rFonts w:ascii="Proxima Nova" w:hAnsi="Proxima Nova" w:cs="Calibri"/>
                <w:sz w:val="32"/>
                <w:szCs w:val="32"/>
              </w:rPr>
              <w:t>Mary Joe Freire</w:t>
            </w:r>
            <w:r w:rsidR="00BC04EB">
              <w:rPr>
                <w:rFonts w:ascii="Proxima Nova" w:hAnsi="Proxima Nova" w:cs="Calibri"/>
                <w:sz w:val="32"/>
                <w:szCs w:val="32"/>
              </w:rPr>
              <w:t xml:space="preserve"> / </w:t>
            </w:r>
            <w:r w:rsidR="002D2513">
              <w:rPr>
                <w:rFonts w:ascii="Proxima Nova" w:hAnsi="Proxima Nova" w:cs="Calibri"/>
                <w:sz w:val="32"/>
                <w:szCs w:val="32"/>
              </w:rPr>
              <w:t>Michelle Tan</w:t>
            </w:r>
            <w:r w:rsidR="00BC04EB">
              <w:rPr>
                <w:rFonts w:ascii="Proxima Nova" w:hAnsi="Proxima Nova" w:cs="Calibri"/>
                <w:sz w:val="32"/>
                <w:szCs w:val="32"/>
              </w:rPr>
              <w:t xml:space="preserve"> </w:t>
            </w:r>
            <w:r w:rsidR="003B0AAC">
              <w:rPr>
                <w:rFonts w:ascii="Proxima Nova" w:hAnsi="Proxima Nova" w:cs="Calibri"/>
                <w:sz w:val="32"/>
                <w:szCs w:val="32"/>
              </w:rPr>
              <w:t xml:space="preserve"> </w:t>
            </w:r>
          </w:p>
          <w:p w14:paraId="69288172" w14:textId="77777777" w:rsidR="0058111D" w:rsidRDefault="0058111D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sz w:val="32"/>
                <w:szCs w:val="32"/>
              </w:rPr>
            </w:pPr>
            <w:r w:rsidRPr="0058111D">
              <w:rPr>
                <w:rFonts w:ascii="Proxima Nova" w:hAnsi="Proxima Nova" w:cs="Calibri"/>
                <w:sz w:val="32"/>
                <w:szCs w:val="32"/>
              </w:rPr>
              <w:t>Meeting was adjourned</w:t>
            </w:r>
            <w:r w:rsidR="00416493">
              <w:rPr>
                <w:rFonts w:ascii="Proxima Nova" w:hAnsi="Proxima Nova" w:cs="Calibri"/>
                <w:sz w:val="32"/>
                <w:szCs w:val="32"/>
              </w:rPr>
              <w:t>.</w:t>
            </w:r>
          </w:p>
          <w:p w14:paraId="301F04BD" w14:textId="3D3B669A" w:rsidR="00485200" w:rsidRPr="0058111D" w:rsidRDefault="00485200" w:rsidP="005811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roxima Nova" w:hAnsi="Proxima Nova" w:cs="Calibri"/>
                <w:b/>
                <w:sz w:val="32"/>
                <w:szCs w:val="32"/>
              </w:rPr>
            </w:pPr>
          </w:p>
        </w:tc>
      </w:tr>
    </w:tbl>
    <w:p w14:paraId="3C87073B" w14:textId="77777777" w:rsidR="0058111D" w:rsidRPr="0058111D" w:rsidRDefault="0058111D" w:rsidP="0058111D">
      <w:pPr>
        <w:spacing w:after="0" w:line="240" w:lineRule="auto"/>
        <w:contextualSpacing/>
        <w:jc w:val="both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</w:p>
    <w:p w14:paraId="232D2665" w14:textId="4C6E79BE" w:rsidR="0058111D" w:rsidRPr="0058111D" w:rsidRDefault="0058111D" w:rsidP="0058111D">
      <w:pPr>
        <w:spacing w:after="0" w:line="240" w:lineRule="auto"/>
        <w:contextualSpacing/>
        <w:jc w:val="both"/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</w:pPr>
      <w:r w:rsidRPr="0058111D">
        <w:rPr>
          <w:rFonts w:ascii="Proxima Nova" w:eastAsia="Calibri" w:hAnsi="Proxima Nova" w:cs="Calibri"/>
          <w:b/>
          <w:kern w:val="0"/>
          <w:sz w:val="32"/>
          <w:szCs w:val="32"/>
          <w:lang w:val="en-CA"/>
          <w14:ligatures w14:val="none"/>
        </w:rPr>
        <w:t>M/S</w:t>
      </w:r>
      <w:r w:rsidRPr="0058111D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= Moved/Seconded</w:t>
      </w:r>
      <w:r w:rsidR="002D251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, </w:t>
      </w:r>
      <w:r w:rsidR="002D2513" w:rsidRPr="002D2513">
        <w:rPr>
          <w:rFonts w:ascii="Proxima Nova" w:eastAsia="Calibri" w:hAnsi="Proxima Nova" w:cs="Calibri"/>
          <w:b/>
          <w:bCs/>
          <w:kern w:val="0"/>
          <w:sz w:val="32"/>
          <w:szCs w:val="32"/>
          <w:lang w:val="en-CA"/>
          <w14:ligatures w14:val="none"/>
        </w:rPr>
        <w:t>CAO</w:t>
      </w:r>
      <w:r w:rsidR="002D2513">
        <w:rPr>
          <w:rFonts w:ascii="Proxima Nova" w:eastAsia="Calibri" w:hAnsi="Proxima Nova" w:cs="Calibri"/>
          <w:kern w:val="0"/>
          <w:sz w:val="32"/>
          <w:szCs w:val="32"/>
          <w:lang w:val="en-CA"/>
          <w14:ligatures w14:val="none"/>
        </w:rPr>
        <w:t xml:space="preserve"> = Chief Administrative Officer</w:t>
      </w:r>
    </w:p>
    <w:p w14:paraId="386EA29C" w14:textId="77777777" w:rsidR="00674608" w:rsidRDefault="00674608"/>
    <w:sectPr w:rsidR="00674608" w:rsidSect="0058111D">
      <w:headerReference w:type="default" r:id="rId10"/>
      <w:pgSz w:w="12240" w:h="15840"/>
      <w:pgMar w:top="284" w:right="1440" w:bottom="284" w:left="144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C43DA" w14:textId="77777777" w:rsidR="00E940E2" w:rsidRDefault="00E940E2">
      <w:pPr>
        <w:spacing w:after="0" w:line="240" w:lineRule="auto"/>
      </w:pPr>
      <w:r>
        <w:separator/>
      </w:r>
    </w:p>
  </w:endnote>
  <w:endnote w:type="continuationSeparator" w:id="0">
    <w:p w14:paraId="07A7B8A0" w14:textId="77777777" w:rsidR="00E940E2" w:rsidRDefault="00E94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 Lt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71EF8" w14:textId="77777777" w:rsidR="00E940E2" w:rsidRDefault="00E940E2">
      <w:pPr>
        <w:spacing w:after="0" w:line="240" w:lineRule="auto"/>
      </w:pPr>
      <w:r>
        <w:separator/>
      </w:r>
    </w:p>
  </w:footnote>
  <w:footnote w:type="continuationSeparator" w:id="0">
    <w:p w14:paraId="76AC89E1" w14:textId="77777777" w:rsidR="00E940E2" w:rsidRDefault="00E94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94364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D20C9F" w14:textId="3ABD3D7E" w:rsidR="007E14A8" w:rsidRDefault="007E14A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CC9DC3" w14:textId="77777777" w:rsidR="00416493" w:rsidRDefault="00416493" w:rsidP="00607648">
    <w:pPr>
      <w:pStyle w:val="Header"/>
      <w:tabs>
        <w:tab w:val="clear" w:pos="9360"/>
        <w:tab w:val="right" w:pos="10065"/>
      </w:tabs>
      <w:ind w:right="-84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8A4"/>
    <w:multiLevelType w:val="hybridMultilevel"/>
    <w:tmpl w:val="5044D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A3739"/>
    <w:multiLevelType w:val="hybridMultilevel"/>
    <w:tmpl w:val="40241F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0A06"/>
    <w:multiLevelType w:val="hybridMultilevel"/>
    <w:tmpl w:val="C99C0E78"/>
    <w:lvl w:ilvl="0" w:tplc="50A665A2">
      <w:start w:val="1"/>
      <w:numFmt w:val="lowerLetter"/>
      <w:lvlText w:val="%1)"/>
      <w:lvlJc w:val="left"/>
      <w:pPr>
        <w:ind w:left="144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D503EA"/>
    <w:multiLevelType w:val="hybridMultilevel"/>
    <w:tmpl w:val="3580CB7E"/>
    <w:lvl w:ilvl="0" w:tplc="40265184">
      <w:start w:val="1"/>
      <w:numFmt w:val="lowerLetter"/>
      <w:lvlText w:val="%1)"/>
      <w:lvlJc w:val="left"/>
      <w:pPr>
        <w:ind w:left="108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80192"/>
    <w:multiLevelType w:val="hybridMultilevel"/>
    <w:tmpl w:val="1C8EF586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C683E"/>
    <w:multiLevelType w:val="hybridMultilevel"/>
    <w:tmpl w:val="6096F6B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E6C75"/>
    <w:multiLevelType w:val="hybridMultilevel"/>
    <w:tmpl w:val="49349D2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31D5F58"/>
    <w:multiLevelType w:val="hybridMultilevel"/>
    <w:tmpl w:val="0E622AC4"/>
    <w:lvl w:ilvl="0" w:tplc="8E5E4E6C">
      <w:start w:val="1"/>
      <w:numFmt w:val="lowerRoman"/>
      <w:lvlText w:val="%1."/>
      <w:lvlJc w:val="left"/>
      <w:pPr>
        <w:ind w:left="1440" w:hanging="108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152EC"/>
    <w:multiLevelType w:val="hybridMultilevel"/>
    <w:tmpl w:val="1D30068A"/>
    <w:lvl w:ilvl="0" w:tplc="5178DB1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202D1"/>
    <w:multiLevelType w:val="hybridMultilevel"/>
    <w:tmpl w:val="653E5044"/>
    <w:lvl w:ilvl="0" w:tplc="0DAE0EE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353A0"/>
    <w:multiLevelType w:val="hybridMultilevel"/>
    <w:tmpl w:val="EE82B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B67174"/>
    <w:multiLevelType w:val="hybridMultilevel"/>
    <w:tmpl w:val="1CCAD2F2"/>
    <w:lvl w:ilvl="0" w:tplc="1786F434">
      <w:start w:val="1"/>
      <w:numFmt w:val="lowerLetter"/>
      <w:lvlText w:val="%1)"/>
      <w:lvlJc w:val="left"/>
      <w:pPr>
        <w:ind w:left="1080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C209D"/>
    <w:multiLevelType w:val="hybridMultilevel"/>
    <w:tmpl w:val="9D206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2830BB"/>
    <w:multiLevelType w:val="hybridMultilevel"/>
    <w:tmpl w:val="03A2D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7B1C29"/>
    <w:multiLevelType w:val="hybridMultilevel"/>
    <w:tmpl w:val="119E31FC"/>
    <w:lvl w:ilvl="0" w:tplc="F54C0C7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B83B4C"/>
    <w:multiLevelType w:val="hybridMultilevel"/>
    <w:tmpl w:val="7584AD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A05C7D"/>
    <w:multiLevelType w:val="hybridMultilevel"/>
    <w:tmpl w:val="9B1E764A"/>
    <w:lvl w:ilvl="0" w:tplc="BA7253FE">
      <w:start w:val="1"/>
      <w:numFmt w:val="lowerLetter"/>
      <w:lvlText w:val="%1)"/>
      <w:lvlJc w:val="left"/>
      <w:pPr>
        <w:ind w:left="467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7" w15:restartNumberingAfterBreak="0">
    <w:nsid w:val="6EC13097"/>
    <w:multiLevelType w:val="hybridMultilevel"/>
    <w:tmpl w:val="A5AAF7CE"/>
    <w:lvl w:ilvl="0" w:tplc="5BAC2A90">
      <w:start w:val="7"/>
      <w:numFmt w:val="decimal"/>
      <w:suff w:val="nothing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4734BC"/>
    <w:multiLevelType w:val="hybridMultilevel"/>
    <w:tmpl w:val="97AA0264"/>
    <w:lvl w:ilvl="0" w:tplc="16DA26A8">
      <w:start w:val="1"/>
      <w:numFmt w:val="lowerLetter"/>
      <w:lvlText w:val="%1)"/>
      <w:lvlJc w:val="left"/>
      <w:pPr>
        <w:ind w:left="720" w:hanging="360"/>
      </w:pPr>
      <w:rPr>
        <w:rFonts w:ascii="Proxima Nova Lt" w:eastAsiaTheme="majorEastAsia" w:hAnsi="Proxima Nova Lt" w:cs="Arial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71771F"/>
    <w:multiLevelType w:val="hybridMultilevel"/>
    <w:tmpl w:val="73C85AC0"/>
    <w:lvl w:ilvl="0" w:tplc="F9F845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1678617">
    <w:abstractNumId w:val="0"/>
  </w:num>
  <w:num w:numId="2" w16cid:durableId="969936284">
    <w:abstractNumId w:val="10"/>
  </w:num>
  <w:num w:numId="3" w16cid:durableId="1108426021">
    <w:abstractNumId w:val="14"/>
  </w:num>
  <w:num w:numId="4" w16cid:durableId="1535776480">
    <w:abstractNumId w:val="8"/>
  </w:num>
  <w:num w:numId="5" w16cid:durableId="545219298">
    <w:abstractNumId w:val="15"/>
  </w:num>
  <w:num w:numId="6" w16cid:durableId="1837108867">
    <w:abstractNumId w:val="12"/>
  </w:num>
  <w:num w:numId="7" w16cid:durableId="911692673">
    <w:abstractNumId w:val="3"/>
  </w:num>
  <w:num w:numId="8" w16cid:durableId="1850173287">
    <w:abstractNumId w:val="1"/>
  </w:num>
  <w:num w:numId="9" w16cid:durableId="2013676031">
    <w:abstractNumId w:val="18"/>
  </w:num>
  <w:num w:numId="10" w16cid:durableId="1142816790">
    <w:abstractNumId w:val="19"/>
  </w:num>
  <w:num w:numId="11" w16cid:durableId="1571110517">
    <w:abstractNumId w:val="2"/>
  </w:num>
  <w:num w:numId="12" w16cid:durableId="1246649780">
    <w:abstractNumId w:val="9"/>
  </w:num>
  <w:num w:numId="13" w16cid:durableId="685063089">
    <w:abstractNumId w:val="11"/>
  </w:num>
  <w:num w:numId="14" w16cid:durableId="1684240990">
    <w:abstractNumId w:val="7"/>
  </w:num>
  <w:num w:numId="15" w16cid:durableId="1688024433">
    <w:abstractNumId w:val="17"/>
  </w:num>
  <w:num w:numId="16" w16cid:durableId="1840581466">
    <w:abstractNumId w:val="6"/>
  </w:num>
  <w:num w:numId="17" w16cid:durableId="1219976502">
    <w:abstractNumId w:val="5"/>
  </w:num>
  <w:num w:numId="18" w16cid:durableId="1860436127">
    <w:abstractNumId w:val="13"/>
  </w:num>
  <w:num w:numId="19" w16cid:durableId="1600486782">
    <w:abstractNumId w:val="4"/>
  </w:num>
  <w:num w:numId="20" w16cid:durableId="3339945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11D"/>
    <w:rsid w:val="00003D8E"/>
    <w:rsid w:val="00004B88"/>
    <w:rsid w:val="0006146D"/>
    <w:rsid w:val="000A2D38"/>
    <w:rsid w:val="000A7DF4"/>
    <w:rsid w:val="000C1056"/>
    <w:rsid w:val="000E36E3"/>
    <w:rsid w:val="001177B5"/>
    <w:rsid w:val="00120EC1"/>
    <w:rsid w:val="0017350A"/>
    <w:rsid w:val="00185416"/>
    <w:rsid w:val="001A0E15"/>
    <w:rsid w:val="001A4669"/>
    <w:rsid w:val="001B1192"/>
    <w:rsid w:val="001B4EEE"/>
    <w:rsid w:val="00222C3A"/>
    <w:rsid w:val="002C4311"/>
    <w:rsid w:val="002D2513"/>
    <w:rsid w:val="002E3A00"/>
    <w:rsid w:val="00315F0F"/>
    <w:rsid w:val="00341AFA"/>
    <w:rsid w:val="00352B57"/>
    <w:rsid w:val="003540DE"/>
    <w:rsid w:val="00381104"/>
    <w:rsid w:val="00385497"/>
    <w:rsid w:val="00394D95"/>
    <w:rsid w:val="003B0AAC"/>
    <w:rsid w:val="003D47D6"/>
    <w:rsid w:val="003E4CB9"/>
    <w:rsid w:val="00416493"/>
    <w:rsid w:val="0042503C"/>
    <w:rsid w:val="00432D02"/>
    <w:rsid w:val="00457FD2"/>
    <w:rsid w:val="00485200"/>
    <w:rsid w:val="004932F0"/>
    <w:rsid w:val="00497111"/>
    <w:rsid w:val="004A54CB"/>
    <w:rsid w:val="004F3C1D"/>
    <w:rsid w:val="00502747"/>
    <w:rsid w:val="00502959"/>
    <w:rsid w:val="00543CA5"/>
    <w:rsid w:val="00573C7D"/>
    <w:rsid w:val="0058111D"/>
    <w:rsid w:val="005B6A9D"/>
    <w:rsid w:val="005E7B46"/>
    <w:rsid w:val="00646A02"/>
    <w:rsid w:val="00651668"/>
    <w:rsid w:val="0065743B"/>
    <w:rsid w:val="006640A8"/>
    <w:rsid w:val="00670386"/>
    <w:rsid w:val="00674608"/>
    <w:rsid w:val="006904E2"/>
    <w:rsid w:val="006B3047"/>
    <w:rsid w:val="006C571F"/>
    <w:rsid w:val="006C5A2D"/>
    <w:rsid w:val="006E4BFE"/>
    <w:rsid w:val="006F39C6"/>
    <w:rsid w:val="0070010E"/>
    <w:rsid w:val="00722997"/>
    <w:rsid w:val="00742BCC"/>
    <w:rsid w:val="007542EB"/>
    <w:rsid w:val="00781A75"/>
    <w:rsid w:val="0079585E"/>
    <w:rsid w:val="007C0589"/>
    <w:rsid w:val="007C79FE"/>
    <w:rsid w:val="007E14A8"/>
    <w:rsid w:val="00802DE9"/>
    <w:rsid w:val="00873D1E"/>
    <w:rsid w:val="00893CD1"/>
    <w:rsid w:val="00897AF8"/>
    <w:rsid w:val="008A25D1"/>
    <w:rsid w:val="008C6D06"/>
    <w:rsid w:val="008D66C9"/>
    <w:rsid w:val="008E69C6"/>
    <w:rsid w:val="008F3C82"/>
    <w:rsid w:val="008F78BC"/>
    <w:rsid w:val="00926371"/>
    <w:rsid w:val="009468F5"/>
    <w:rsid w:val="009679C6"/>
    <w:rsid w:val="00972237"/>
    <w:rsid w:val="009968E0"/>
    <w:rsid w:val="00996F04"/>
    <w:rsid w:val="00997F60"/>
    <w:rsid w:val="009A4564"/>
    <w:rsid w:val="009A6EE0"/>
    <w:rsid w:val="009C7FD7"/>
    <w:rsid w:val="009D2CFD"/>
    <w:rsid w:val="009D618A"/>
    <w:rsid w:val="009F6491"/>
    <w:rsid w:val="009F7943"/>
    <w:rsid w:val="00AB47DF"/>
    <w:rsid w:val="00AD0585"/>
    <w:rsid w:val="00AE25ED"/>
    <w:rsid w:val="00B6201C"/>
    <w:rsid w:val="00B90853"/>
    <w:rsid w:val="00BA2C04"/>
    <w:rsid w:val="00BC04EB"/>
    <w:rsid w:val="00BD5DED"/>
    <w:rsid w:val="00BF4A1F"/>
    <w:rsid w:val="00BF5DF9"/>
    <w:rsid w:val="00C0411C"/>
    <w:rsid w:val="00C2294C"/>
    <w:rsid w:val="00C30658"/>
    <w:rsid w:val="00C5248F"/>
    <w:rsid w:val="00C633A7"/>
    <w:rsid w:val="00C67C17"/>
    <w:rsid w:val="00C73F4A"/>
    <w:rsid w:val="00C865BF"/>
    <w:rsid w:val="00CB2164"/>
    <w:rsid w:val="00CD297E"/>
    <w:rsid w:val="00CF3D9B"/>
    <w:rsid w:val="00D56C75"/>
    <w:rsid w:val="00D602C5"/>
    <w:rsid w:val="00D665C1"/>
    <w:rsid w:val="00D83305"/>
    <w:rsid w:val="00DB3E3F"/>
    <w:rsid w:val="00DE1E24"/>
    <w:rsid w:val="00DF4C8C"/>
    <w:rsid w:val="00E01B64"/>
    <w:rsid w:val="00E660B6"/>
    <w:rsid w:val="00E940E2"/>
    <w:rsid w:val="00EE423E"/>
    <w:rsid w:val="00EE4819"/>
    <w:rsid w:val="00EF7AF2"/>
    <w:rsid w:val="00F1022C"/>
    <w:rsid w:val="00F25E2D"/>
    <w:rsid w:val="00F31A03"/>
    <w:rsid w:val="00F37947"/>
    <w:rsid w:val="00F40CC9"/>
    <w:rsid w:val="00F609F3"/>
    <w:rsid w:val="00F7513F"/>
    <w:rsid w:val="00F76DF4"/>
    <w:rsid w:val="00FD08D2"/>
    <w:rsid w:val="00FF0834"/>
    <w:rsid w:val="00FF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A5B45"/>
  <w15:chartTrackingRefBased/>
  <w15:docId w15:val="{890546DB-C187-4339-BB59-A4C8FFB7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1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1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1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1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1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1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1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11D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5811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1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1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1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811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11D"/>
  </w:style>
  <w:style w:type="table" w:customStyle="1" w:styleId="MediumGrid2-Accent31">
    <w:name w:val="Medium Grid 2 - Accent 31"/>
    <w:basedOn w:val="TableNormal"/>
    <w:next w:val="MediumGrid2-Accent3"/>
    <w:uiPriority w:val="68"/>
    <w:rsid w:val="0058111D"/>
    <w:pPr>
      <w:spacing w:after="0" w:line="240" w:lineRule="auto"/>
    </w:pPr>
    <w:rPr>
      <w:rFonts w:ascii="Cambria" w:eastAsia="MS Gothic" w:hAnsi="Cambria" w:cs="Times New Roman"/>
      <w:color w:val="000000"/>
      <w:kern w:val="0"/>
      <w:lang w:val="en-CA"/>
      <w14:ligatures w14:val="none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8111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Revision">
    <w:name w:val="Revision"/>
    <w:hidden/>
    <w:uiPriority w:val="99"/>
    <w:semiHidden/>
    <w:rsid w:val="00C865BF"/>
    <w:pPr>
      <w:spacing w:after="0" w:line="240" w:lineRule="auto"/>
    </w:pPr>
  </w:style>
  <w:style w:type="paragraph" w:customStyle="1" w:styleId="Default">
    <w:name w:val="Default"/>
    <w:rsid w:val="009A456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14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4A8"/>
  </w:style>
  <w:style w:type="character" w:styleId="CommentReference">
    <w:name w:val="annotation reference"/>
    <w:basedOn w:val="DefaultParagraphFont"/>
    <w:uiPriority w:val="99"/>
    <w:semiHidden/>
    <w:unhideWhenUsed/>
    <w:rsid w:val="00C041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41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41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1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11C"/>
    <w:rPr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7350A"/>
  </w:style>
  <w:style w:type="paragraph" w:customStyle="1" w:styleId="TableParagraph">
    <w:name w:val="Table Paragraph"/>
    <w:basedOn w:val="Normal"/>
    <w:uiPriority w:val="1"/>
    <w:qFormat/>
    <w:rsid w:val="00F37947"/>
    <w:pPr>
      <w:widowControl w:val="0"/>
      <w:autoSpaceDE w:val="0"/>
      <w:autoSpaceDN w:val="0"/>
      <w:spacing w:after="0" w:line="240" w:lineRule="auto"/>
      <w:ind w:left="107"/>
    </w:pPr>
    <w:rPr>
      <w:rFonts w:ascii="Tahoma" w:eastAsia="Tahoma" w:hAnsi="Tahoma" w:cs="Tahom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F22824798A6740ACAB909C0E96ECF3" ma:contentTypeVersion="10" ma:contentTypeDescription="Create a new document." ma:contentTypeScope="" ma:versionID="c5e28d939f794411a7f3022fb7d86664">
  <xsd:schema xmlns:xsd="http://www.w3.org/2001/XMLSchema" xmlns:xs="http://www.w3.org/2001/XMLSchema" xmlns:p="http://schemas.microsoft.com/office/2006/metadata/properties" xmlns:ns2="de500f93-ada7-4f95-be4f-5c0d8bff36d0" targetNamespace="http://schemas.microsoft.com/office/2006/metadata/properties" ma:root="true" ma:fieldsID="d79c51020350a16b7b76d69252fd988a" ns2:_="">
    <xsd:import namespace="de500f93-ada7-4f95-be4f-5c0d8bff36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00f93-ada7-4f95-be4f-5c0d8bff3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0882B6-FF75-4453-BC82-811E42FB61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0B7652-9ADC-4570-980E-D634291C2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0C2E29-BAEF-486D-9B4D-1B79A7331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500f93-ada7-4f95-be4f-5c0d8bff36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Reyes</dc:creator>
  <cp:keywords/>
  <dc:description/>
  <cp:lastModifiedBy>Reyes, Stephanie (HRLSC)</cp:lastModifiedBy>
  <cp:revision>2</cp:revision>
  <dcterms:created xsi:type="dcterms:W3CDTF">2026-09-28T20:29:00Z</dcterms:created>
  <dcterms:modified xsi:type="dcterms:W3CDTF">2026-09-28T20:29:00Z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0x01010058F22824798A6740ACAB909C0E96ECF3</vt:lpwstr>
  </property>
  <property fmtid="{D5CDD505-2E9C-101B-9397-08002B2CF9AE}" pid="3" name="Order">
    <vt:r8>743400</vt:r8>
  </property>
</Properties>
</file>